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C7" w:rsidRPr="00D737C7" w:rsidRDefault="00D737C7" w:rsidP="00D737C7">
      <w:pPr>
        <w:pStyle w:val="NoSpacing"/>
        <w:jc w:val="center"/>
        <w:rPr>
          <w:b/>
          <w:sz w:val="28"/>
          <w:szCs w:val="28"/>
        </w:rPr>
      </w:pPr>
      <w:proofErr w:type="gramStart"/>
      <w:r w:rsidRPr="00D737C7">
        <w:rPr>
          <w:b/>
          <w:sz w:val="28"/>
          <w:szCs w:val="28"/>
        </w:rPr>
        <w:t>GENERAL FEDERATION OF WOMEN’S CLUBS OF CONNECTICUT, INC.</w:t>
      </w:r>
      <w:proofErr w:type="gramEnd"/>
    </w:p>
    <w:p w:rsidR="00D737C7" w:rsidRPr="00D737C7" w:rsidRDefault="00D737C7" w:rsidP="00D737C7">
      <w:pPr>
        <w:pStyle w:val="NoSpacing"/>
        <w:jc w:val="center"/>
        <w:rPr>
          <w:b/>
          <w:sz w:val="28"/>
          <w:szCs w:val="28"/>
        </w:rPr>
      </w:pPr>
    </w:p>
    <w:p w:rsidR="00D737C7" w:rsidRDefault="00D737C7" w:rsidP="00D737C7">
      <w:pPr>
        <w:pStyle w:val="NoSpacing"/>
        <w:jc w:val="center"/>
        <w:rPr>
          <w:b/>
          <w:sz w:val="28"/>
          <w:szCs w:val="28"/>
        </w:rPr>
      </w:pPr>
      <w:r w:rsidRPr="00D737C7">
        <w:rPr>
          <w:b/>
          <w:sz w:val="28"/>
          <w:szCs w:val="28"/>
        </w:rPr>
        <w:t xml:space="preserve">2013 PRESIDENT’S </w:t>
      </w:r>
      <w:r w:rsidR="00357262">
        <w:rPr>
          <w:b/>
          <w:sz w:val="28"/>
          <w:szCs w:val="28"/>
        </w:rPr>
        <w:t xml:space="preserve">EXECUTIVE BOARD </w:t>
      </w:r>
      <w:r w:rsidRPr="00D737C7">
        <w:rPr>
          <w:b/>
          <w:sz w:val="28"/>
          <w:szCs w:val="28"/>
        </w:rPr>
        <w:t>MEETING</w:t>
      </w:r>
    </w:p>
    <w:p w:rsidR="00D737C7" w:rsidRPr="00D737C7" w:rsidRDefault="00D737C7" w:rsidP="00D737C7">
      <w:pPr>
        <w:pStyle w:val="NoSpacing"/>
        <w:jc w:val="center"/>
        <w:rPr>
          <w:b/>
          <w:sz w:val="28"/>
          <w:szCs w:val="28"/>
        </w:rPr>
      </w:pPr>
    </w:p>
    <w:p w:rsidR="00A6069B" w:rsidRDefault="00D737C7" w:rsidP="005C2459">
      <w:pPr>
        <w:jc w:val="center"/>
        <w:rPr>
          <w:rFonts w:cs="Times New Roman"/>
          <w:b/>
          <w:sz w:val="32"/>
          <w:szCs w:val="32"/>
        </w:rPr>
      </w:pPr>
      <w:r w:rsidRPr="00D737C7">
        <w:rPr>
          <w:rFonts w:cs="Times New Roman"/>
          <w:b/>
          <w:sz w:val="32"/>
          <w:szCs w:val="32"/>
        </w:rPr>
        <w:t xml:space="preserve">Resolution Adopted January 19, 2013: </w:t>
      </w:r>
      <w:r w:rsidR="005C2459" w:rsidRPr="00D737C7">
        <w:rPr>
          <w:rFonts w:cs="Times New Roman"/>
          <w:b/>
          <w:sz w:val="32"/>
          <w:szCs w:val="32"/>
        </w:rPr>
        <w:t xml:space="preserve"> Banning the Sale and Possession of Assault Weaponry</w:t>
      </w:r>
    </w:p>
    <w:p w:rsidR="00D737C7" w:rsidRPr="00D737C7" w:rsidRDefault="00D737C7" w:rsidP="005C2459">
      <w:pPr>
        <w:jc w:val="center"/>
        <w:rPr>
          <w:rFonts w:cs="Times New Roman"/>
          <w:b/>
          <w:sz w:val="32"/>
          <w:szCs w:val="32"/>
        </w:rPr>
      </w:pPr>
    </w:p>
    <w:p w:rsidR="005C2459" w:rsidRPr="00D737C7" w:rsidRDefault="005C2459" w:rsidP="005C2459">
      <w:pPr>
        <w:rPr>
          <w:rFonts w:cs="Times New Roman"/>
          <w:sz w:val="28"/>
          <w:szCs w:val="28"/>
        </w:rPr>
      </w:pPr>
      <w:r w:rsidRPr="00D737C7">
        <w:rPr>
          <w:rFonts w:cs="Times New Roman"/>
          <w:b/>
          <w:sz w:val="28"/>
          <w:szCs w:val="28"/>
        </w:rPr>
        <w:t>WHEREAS</w:t>
      </w:r>
      <w:r w:rsidR="001846CB" w:rsidRPr="00D737C7">
        <w:rPr>
          <w:rFonts w:cs="Times New Roman"/>
          <w:b/>
          <w:sz w:val="28"/>
          <w:szCs w:val="28"/>
        </w:rPr>
        <w:t xml:space="preserve">, </w:t>
      </w:r>
      <w:r w:rsidR="001846CB" w:rsidRPr="00D737C7">
        <w:rPr>
          <w:rFonts w:cs="Times New Roman"/>
          <w:sz w:val="28"/>
          <w:szCs w:val="28"/>
        </w:rPr>
        <w:t>individuals</w:t>
      </w:r>
      <w:r w:rsidRPr="00D737C7">
        <w:rPr>
          <w:rFonts w:cs="Times New Roman"/>
          <w:sz w:val="28"/>
          <w:szCs w:val="28"/>
        </w:rPr>
        <w:t xml:space="preserve"> have committed mass </w:t>
      </w:r>
      <w:r w:rsidR="008B4BBE" w:rsidRPr="00D737C7">
        <w:rPr>
          <w:rFonts w:cs="Times New Roman"/>
          <w:sz w:val="28"/>
          <w:szCs w:val="28"/>
        </w:rPr>
        <w:t>murders</w:t>
      </w:r>
      <w:r w:rsidRPr="00D737C7">
        <w:rPr>
          <w:rFonts w:cs="Times New Roman"/>
          <w:sz w:val="28"/>
          <w:szCs w:val="28"/>
        </w:rPr>
        <w:t xml:space="preserve"> of children and adults, most recently in Connecticut, Oregon and Colorado, and</w:t>
      </w:r>
    </w:p>
    <w:p w:rsidR="005C2459" w:rsidRPr="00D737C7" w:rsidRDefault="005C2459" w:rsidP="005C2459">
      <w:pPr>
        <w:rPr>
          <w:rFonts w:cs="Times New Roman"/>
          <w:sz w:val="28"/>
          <w:szCs w:val="28"/>
        </w:rPr>
      </w:pPr>
      <w:r w:rsidRPr="00D737C7">
        <w:rPr>
          <w:rFonts w:cs="Times New Roman"/>
          <w:b/>
          <w:sz w:val="28"/>
          <w:szCs w:val="28"/>
        </w:rPr>
        <w:t>WHEREAS</w:t>
      </w:r>
      <w:r w:rsidR="001846CB" w:rsidRPr="00D737C7">
        <w:rPr>
          <w:rFonts w:cs="Times New Roman"/>
          <w:b/>
          <w:sz w:val="28"/>
          <w:szCs w:val="28"/>
        </w:rPr>
        <w:t xml:space="preserve">, </w:t>
      </w:r>
      <w:r w:rsidR="001846CB" w:rsidRPr="00D737C7">
        <w:rPr>
          <w:rFonts w:cs="Times New Roman"/>
          <w:sz w:val="28"/>
          <w:szCs w:val="28"/>
        </w:rPr>
        <w:t>these</w:t>
      </w:r>
      <w:r w:rsidR="00862238" w:rsidRPr="00D737C7">
        <w:rPr>
          <w:rFonts w:cs="Times New Roman"/>
          <w:sz w:val="28"/>
          <w:szCs w:val="28"/>
        </w:rPr>
        <w:t xml:space="preserve"> mass murders were achieved through the use of assault weapons, high capacity ammunition clips and military-type ammunition, and</w:t>
      </w:r>
    </w:p>
    <w:p w:rsidR="00862238" w:rsidRPr="00D737C7" w:rsidRDefault="00862238" w:rsidP="005C2459">
      <w:pPr>
        <w:rPr>
          <w:rFonts w:cs="Times New Roman"/>
          <w:sz w:val="28"/>
          <w:szCs w:val="28"/>
        </w:rPr>
      </w:pPr>
      <w:r w:rsidRPr="00D737C7">
        <w:rPr>
          <w:rFonts w:cs="Times New Roman"/>
          <w:b/>
          <w:sz w:val="28"/>
          <w:szCs w:val="28"/>
        </w:rPr>
        <w:t>WHEREAS</w:t>
      </w:r>
      <w:r w:rsidR="001846CB">
        <w:rPr>
          <w:rFonts w:cs="Times New Roman"/>
          <w:b/>
          <w:sz w:val="28"/>
          <w:szCs w:val="28"/>
        </w:rPr>
        <w:t xml:space="preserve">, </w:t>
      </w:r>
      <w:r w:rsidRPr="00D737C7">
        <w:rPr>
          <w:rFonts w:cs="Times New Roman"/>
          <w:sz w:val="28"/>
          <w:szCs w:val="28"/>
        </w:rPr>
        <w:t>assault weapons, high capacity ammunition clips and military-type ammunition are not used to hunt animals but have been used to slaughter humans, and</w:t>
      </w:r>
    </w:p>
    <w:p w:rsidR="00862238" w:rsidRPr="00D737C7" w:rsidRDefault="001846CB" w:rsidP="005C2459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WHEREAS, </w:t>
      </w:r>
      <w:r w:rsidR="00862238" w:rsidRPr="00D737C7">
        <w:rPr>
          <w:rFonts w:cs="Times New Roman"/>
          <w:sz w:val="28"/>
          <w:szCs w:val="28"/>
        </w:rPr>
        <w:t xml:space="preserve">not having access to assault weapons, high capacity ammunition clips and military-type ammunition will not </w:t>
      </w:r>
      <w:r w:rsidR="009F4DE8" w:rsidRPr="00D737C7">
        <w:rPr>
          <w:rFonts w:cs="Times New Roman"/>
          <w:sz w:val="28"/>
          <w:szCs w:val="28"/>
        </w:rPr>
        <w:t xml:space="preserve">infringe on </w:t>
      </w:r>
      <w:r w:rsidR="00862238" w:rsidRPr="00D737C7">
        <w:rPr>
          <w:rFonts w:cs="Times New Roman"/>
          <w:sz w:val="28"/>
          <w:szCs w:val="28"/>
        </w:rPr>
        <w:t xml:space="preserve">the </w:t>
      </w:r>
      <w:r w:rsidR="00357262">
        <w:rPr>
          <w:rFonts w:cs="Times New Roman"/>
          <w:sz w:val="28"/>
          <w:szCs w:val="28"/>
        </w:rPr>
        <w:t>S</w:t>
      </w:r>
      <w:r w:rsidR="00862238" w:rsidRPr="00D737C7">
        <w:rPr>
          <w:rFonts w:cs="Times New Roman"/>
          <w:sz w:val="28"/>
          <w:szCs w:val="28"/>
        </w:rPr>
        <w:t xml:space="preserve">econd </w:t>
      </w:r>
      <w:r w:rsidR="00357262">
        <w:rPr>
          <w:rFonts w:cs="Times New Roman"/>
          <w:sz w:val="28"/>
          <w:szCs w:val="28"/>
        </w:rPr>
        <w:t>A</w:t>
      </w:r>
      <w:r w:rsidR="00862238" w:rsidRPr="00D737C7">
        <w:rPr>
          <w:rFonts w:cs="Times New Roman"/>
          <w:sz w:val="28"/>
          <w:szCs w:val="28"/>
        </w:rPr>
        <w:t xml:space="preserve">mendment rights </w:t>
      </w:r>
      <w:r w:rsidR="009F4DE8" w:rsidRPr="00D737C7">
        <w:rPr>
          <w:rFonts w:cs="Times New Roman"/>
          <w:sz w:val="28"/>
          <w:szCs w:val="28"/>
        </w:rPr>
        <w:t>of people to keep and bear arms, therefore be it</w:t>
      </w:r>
    </w:p>
    <w:p w:rsidR="009F4DE8" w:rsidRPr="00D737C7" w:rsidRDefault="009F4DE8" w:rsidP="005C2459">
      <w:pPr>
        <w:rPr>
          <w:rFonts w:cs="Times New Roman"/>
          <w:sz w:val="28"/>
          <w:szCs w:val="28"/>
        </w:rPr>
      </w:pPr>
      <w:r w:rsidRPr="00D737C7">
        <w:rPr>
          <w:rFonts w:cs="Times New Roman"/>
          <w:b/>
          <w:i/>
          <w:sz w:val="28"/>
          <w:szCs w:val="28"/>
        </w:rPr>
        <w:t>RESOLVED</w:t>
      </w:r>
      <w:r w:rsidRPr="00D737C7">
        <w:rPr>
          <w:rFonts w:cs="Times New Roman"/>
          <w:b/>
          <w:sz w:val="28"/>
          <w:szCs w:val="28"/>
        </w:rPr>
        <w:t xml:space="preserve">, </w:t>
      </w:r>
      <w:r w:rsidR="001846CB">
        <w:rPr>
          <w:rFonts w:cs="Times New Roman"/>
          <w:sz w:val="28"/>
          <w:szCs w:val="28"/>
        </w:rPr>
        <w:t xml:space="preserve"> </w:t>
      </w:r>
      <w:r w:rsidRPr="00D737C7">
        <w:rPr>
          <w:rFonts w:cs="Times New Roman"/>
          <w:sz w:val="28"/>
          <w:szCs w:val="28"/>
        </w:rPr>
        <w:t>that the General Federation of Wom</w:t>
      </w:r>
      <w:r w:rsidR="00766179" w:rsidRPr="00D737C7">
        <w:rPr>
          <w:rFonts w:cs="Times New Roman"/>
          <w:sz w:val="28"/>
          <w:szCs w:val="28"/>
        </w:rPr>
        <w:t>e</w:t>
      </w:r>
      <w:r w:rsidRPr="00D737C7">
        <w:rPr>
          <w:rFonts w:cs="Times New Roman"/>
          <w:sz w:val="28"/>
          <w:szCs w:val="28"/>
        </w:rPr>
        <w:t xml:space="preserve">n’s Clubs of Connecticut  asks the Federal Government to reinstate the 1994 </w:t>
      </w:r>
      <w:r w:rsidR="00766179" w:rsidRPr="00D737C7">
        <w:rPr>
          <w:rFonts w:cs="Times New Roman"/>
          <w:sz w:val="28"/>
          <w:szCs w:val="28"/>
        </w:rPr>
        <w:t xml:space="preserve">Federal Assault Weapons </w:t>
      </w:r>
      <w:r w:rsidRPr="00D737C7">
        <w:rPr>
          <w:rFonts w:cs="Times New Roman"/>
          <w:sz w:val="28"/>
          <w:szCs w:val="28"/>
        </w:rPr>
        <w:t>Law banning certain assault weapons</w:t>
      </w:r>
      <w:r w:rsidR="00CC548A" w:rsidRPr="00D737C7">
        <w:rPr>
          <w:rFonts w:cs="Times New Roman"/>
          <w:sz w:val="28"/>
          <w:szCs w:val="28"/>
        </w:rPr>
        <w:t>, taking steps to improve said</w:t>
      </w:r>
      <w:r w:rsidR="008B4BBE" w:rsidRPr="00D737C7">
        <w:rPr>
          <w:rFonts w:cs="Times New Roman"/>
          <w:sz w:val="28"/>
          <w:szCs w:val="28"/>
        </w:rPr>
        <w:t xml:space="preserve"> law</w:t>
      </w:r>
      <w:r w:rsidR="00CC548A" w:rsidRPr="00D737C7">
        <w:rPr>
          <w:rFonts w:cs="Times New Roman"/>
          <w:sz w:val="28"/>
          <w:szCs w:val="28"/>
        </w:rPr>
        <w:t xml:space="preserve"> and closing loopholes that allowed many assault weapons to remain available</w:t>
      </w:r>
      <w:r w:rsidR="00F06DE9" w:rsidRPr="00D737C7">
        <w:rPr>
          <w:rFonts w:cs="Times New Roman"/>
          <w:sz w:val="28"/>
          <w:szCs w:val="28"/>
        </w:rPr>
        <w:t xml:space="preserve">, and </w:t>
      </w:r>
    </w:p>
    <w:p w:rsidR="00CC548A" w:rsidRPr="00D737C7" w:rsidRDefault="00F06DE9" w:rsidP="005C2459">
      <w:pPr>
        <w:rPr>
          <w:rFonts w:cs="Times New Roman"/>
          <w:sz w:val="28"/>
          <w:szCs w:val="28"/>
        </w:rPr>
      </w:pPr>
      <w:r w:rsidRPr="00D737C7">
        <w:rPr>
          <w:rFonts w:cs="Times New Roman"/>
          <w:b/>
          <w:i/>
          <w:sz w:val="28"/>
          <w:szCs w:val="28"/>
        </w:rPr>
        <w:t>RESOLVED</w:t>
      </w:r>
      <w:r w:rsidRPr="00D737C7">
        <w:rPr>
          <w:rFonts w:cs="Times New Roman"/>
          <w:b/>
          <w:sz w:val="28"/>
          <w:szCs w:val="28"/>
        </w:rPr>
        <w:t xml:space="preserve">, </w:t>
      </w:r>
      <w:bookmarkStart w:id="0" w:name="_GoBack"/>
      <w:bookmarkEnd w:id="0"/>
      <w:r w:rsidRPr="00D737C7">
        <w:rPr>
          <w:rFonts w:cs="Times New Roman"/>
          <w:sz w:val="28"/>
          <w:szCs w:val="28"/>
        </w:rPr>
        <w:t xml:space="preserve">that </w:t>
      </w:r>
      <w:r w:rsidR="00CC548A" w:rsidRPr="00D737C7">
        <w:rPr>
          <w:rFonts w:cs="Times New Roman"/>
          <w:sz w:val="28"/>
          <w:szCs w:val="28"/>
        </w:rPr>
        <w:t>GFWC State</w:t>
      </w:r>
      <w:r w:rsidRPr="00D737C7">
        <w:rPr>
          <w:rFonts w:cs="Times New Roman"/>
          <w:sz w:val="28"/>
          <w:szCs w:val="28"/>
        </w:rPr>
        <w:t xml:space="preserve">s and </w:t>
      </w:r>
      <w:r w:rsidR="00CC548A" w:rsidRPr="00D737C7">
        <w:rPr>
          <w:rFonts w:cs="Times New Roman"/>
          <w:sz w:val="28"/>
          <w:szCs w:val="28"/>
        </w:rPr>
        <w:t xml:space="preserve"> International Organization and others call for this ban </w:t>
      </w:r>
      <w:r w:rsidR="00B72B37" w:rsidRPr="00D737C7">
        <w:rPr>
          <w:rFonts w:cs="Times New Roman"/>
          <w:sz w:val="28"/>
          <w:szCs w:val="28"/>
        </w:rPr>
        <w:t xml:space="preserve">and </w:t>
      </w:r>
      <w:r w:rsidR="00CC548A" w:rsidRPr="00D737C7">
        <w:rPr>
          <w:rFonts w:cs="Times New Roman"/>
          <w:sz w:val="28"/>
          <w:szCs w:val="28"/>
        </w:rPr>
        <w:t>publicize th</w:t>
      </w:r>
      <w:r w:rsidRPr="00D737C7">
        <w:rPr>
          <w:rFonts w:cs="Times New Roman"/>
          <w:sz w:val="28"/>
          <w:szCs w:val="28"/>
        </w:rPr>
        <w:t>is</w:t>
      </w:r>
      <w:r w:rsidR="00CC548A" w:rsidRPr="00D737C7">
        <w:rPr>
          <w:rFonts w:cs="Times New Roman"/>
          <w:sz w:val="28"/>
          <w:szCs w:val="28"/>
        </w:rPr>
        <w:t xml:space="preserve"> position.</w:t>
      </w:r>
    </w:p>
    <w:p w:rsidR="00D737C7" w:rsidRPr="00D737C7" w:rsidRDefault="00D737C7" w:rsidP="005C2459">
      <w:pPr>
        <w:rPr>
          <w:rFonts w:cs="Times New Roman"/>
          <w:sz w:val="28"/>
          <w:szCs w:val="28"/>
        </w:rPr>
      </w:pPr>
    </w:p>
    <w:p w:rsidR="00D737C7" w:rsidRPr="00D737C7" w:rsidRDefault="00D737C7" w:rsidP="005C2459">
      <w:pPr>
        <w:rPr>
          <w:rFonts w:cs="Times New Roman"/>
          <w:sz w:val="28"/>
          <w:szCs w:val="28"/>
        </w:rPr>
      </w:pPr>
    </w:p>
    <w:p w:rsidR="00D737C7" w:rsidRPr="00D737C7" w:rsidRDefault="00D737C7" w:rsidP="005C2459">
      <w:pPr>
        <w:rPr>
          <w:rFonts w:cs="Times New Roman"/>
          <w:i/>
          <w:sz w:val="28"/>
          <w:szCs w:val="28"/>
        </w:rPr>
      </w:pPr>
      <w:r w:rsidRPr="00D737C7">
        <w:rPr>
          <w:rFonts w:cs="Times New Roman"/>
          <w:i/>
          <w:sz w:val="28"/>
          <w:szCs w:val="28"/>
        </w:rPr>
        <w:t>Contact:  Renee Wood, Chairman, GFWC/CT Resolutions Committee</w:t>
      </w:r>
    </w:p>
    <w:p w:rsidR="00D737C7" w:rsidRPr="009F4DE8" w:rsidRDefault="00D737C7" w:rsidP="005C2459">
      <w:pPr>
        <w:rPr>
          <w:rFonts w:ascii="Times New Roman" w:hAnsi="Times New Roman" w:cs="Times New Roman"/>
          <w:sz w:val="28"/>
          <w:szCs w:val="28"/>
        </w:rPr>
      </w:pPr>
    </w:p>
    <w:sectPr w:rsidR="00D737C7" w:rsidRPr="009F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59"/>
    <w:rsid w:val="001846CB"/>
    <w:rsid w:val="00357262"/>
    <w:rsid w:val="005C2459"/>
    <w:rsid w:val="00766179"/>
    <w:rsid w:val="00862238"/>
    <w:rsid w:val="008B4BBE"/>
    <w:rsid w:val="009F4DE8"/>
    <w:rsid w:val="00A6069B"/>
    <w:rsid w:val="00B178A9"/>
    <w:rsid w:val="00B72B37"/>
    <w:rsid w:val="00CC548A"/>
    <w:rsid w:val="00D737C7"/>
    <w:rsid w:val="00F03335"/>
    <w:rsid w:val="00F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7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Wood</dc:creator>
  <cp:lastModifiedBy>Judy</cp:lastModifiedBy>
  <cp:revision>3</cp:revision>
  <cp:lastPrinted>2013-02-07T04:03:00Z</cp:lastPrinted>
  <dcterms:created xsi:type="dcterms:W3CDTF">2013-02-23T02:34:00Z</dcterms:created>
  <dcterms:modified xsi:type="dcterms:W3CDTF">2013-02-23T02:36:00Z</dcterms:modified>
</cp:coreProperties>
</file>